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240" w:lineRule="auto"/>
        <w:jc w:val="center"/>
        <w:textAlignment w:val="auto"/>
        <w:rPr>
          <w:rFonts w:hint="eastAsia" w:ascii="Arial" w:hAnsi="Arial" w:eastAsia="宋体" w:cs="Arial"/>
          <w:b/>
          <w:bCs/>
          <w:sz w:val="30"/>
          <w:szCs w:val="30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30"/>
          <w:szCs w:val="30"/>
          <w:lang w:val="en-US" w:eastAsia="zh-CN"/>
        </w:rPr>
        <w:t>严重不良事件报告表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240" w:lineRule="auto"/>
        <w:jc w:val="left"/>
        <w:textAlignment w:val="auto"/>
        <w:rPr>
          <w:rFonts w:hint="eastAsia" w:ascii="Arial" w:hAnsi="Arial" w:eastAsia="宋体" w:cs="Arial"/>
          <w:b/>
          <w:bCs/>
          <w:sz w:val="30"/>
          <w:szCs w:val="30"/>
          <w:lang w:val="en-US" w:eastAsia="zh-CN"/>
        </w:rPr>
      </w:pPr>
    </w:p>
    <w:tbl>
      <w:tblPr>
        <w:tblStyle w:val="6"/>
        <w:tblW w:w="9469" w:type="dxa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598"/>
        <w:gridCol w:w="1367"/>
        <w:gridCol w:w="483"/>
        <w:gridCol w:w="211"/>
        <w:gridCol w:w="1408"/>
        <w:gridCol w:w="667"/>
        <w:gridCol w:w="1362"/>
        <w:gridCol w:w="216"/>
        <w:gridCol w:w="117"/>
        <w:gridCol w:w="645"/>
        <w:gridCol w:w="263"/>
        <w:gridCol w:w="50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35" w:hRule="atLeast"/>
        </w:trPr>
        <w:tc>
          <w:tcPr>
            <w:tcW w:w="2448" w:type="dxa"/>
            <w:gridSpan w:val="3"/>
            <w:vAlign w:val="center"/>
          </w:tcPr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报告类型</w:t>
            </w:r>
          </w:p>
        </w:tc>
        <w:tc>
          <w:tcPr>
            <w:tcW w:w="3981" w:type="dxa"/>
            <w:gridSpan w:val="6"/>
          </w:tcPr>
          <w:p>
            <w:pPr>
              <w:spacing w:after="0" w:line="400" w:lineRule="exac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□首次报告 □随访报告 □总结报告</w:t>
            </w:r>
          </w:p>
        </w:tc>
        <w:tc>
          <w:tcPr>
            <w:tcW w:w="3040" w:type="dxa"/>
            <w:gridSpan w:val="4"/>
          </w:tcPr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报告时间：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600" w:hRule="atLeast"/>
        </w:trPr>
        <w:tc>
          <w:tcPr>
            <w:tcW w:w="2448" w:type="dxa"/>
            <w:gridSpan w:val="3"/>
            <w:vAlign w:val="center"/>
          </w:tcPr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医疗机构及专业名称</w:t>
            </w:r>
          </w:p>
        </w:tc>
        <w:tc>
          <w:tcPr>
            <w:tcW w:w="3981" w:type="dxa"/>
            <w:gridSpan w:val="6"/>
          </w:tcPr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</w:t>
            </w:r>
          </w:p>
        </w:tc>
        <w:tc>
          <w:tcPr>
            <w:tcW w:w="645" w:type="dxa"/>
          </w:tcPr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电话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</w:t>
            </w:r>
          </w:p>
        </w:tc>
        <w:tc>
          <w:tcPr>
            <w:tcW w:w="2395" w:type="dxa"/>
            <w:gridSpan w:val="3"/>
          </w:tcPr>
          <w:p>
            <w:pPr>
              <w:spacing w:after="0" w:line="400" w:lineRule="exact"/>
              <w:rPr>
                <w:rFonts w:ascii="Times New Roman" w:cs="Times New Roman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600" w:hRule="atLeast"/>
        </w:trPr>
        <w:tc>
          <w:tcPr>
            <w:tcW w:w="2448" w:type="dxa"/>
            <w:gridSpan w:val="3"/>
            <w:vAlign w:val="center"/>
          </w:tcPr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cs="Times New Roman" w:hAnsiTheme="minorEastAsia" w:eastAsiaTheme="minorEastAsia"/>
                <w:sz w:val="21"/>
                <w:szCs w:val="21"/>
                <w:lang w:val="en-US" w:eastAsia="zh-CN"/>
              </w:rPr>
              <w:t>申办者/CRO</w:t>
            </w: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名称</w:t>
            </w:r>
          </w:p>
        </w:tc>
        <w:tc>
          <w:tcPr>
            <w:tcW w:w="3981" w:type="dxa"/>
            <w:gridSpan w:val="6"/>
          </w:tcPr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</w:t>
            </w:r>
          </w:p>
        </w:tc>
        <w:tc>
          <w:tcPr>
            <w:tcW w:w="645" w:type="dxa"/>
          </w:tcPr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电话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</w:t>
            </w:r>
          </w:p>
        </w:tc>
        <w:tc>
          <w:tcPr>
            <w:tcW w:w="2395" w:type="dxa"/>
            <w:gridSpan w:val="3"/>
          </w:tcPr>
          <w:p>
            <w:pPr>
              <w:spacing w:after="0" w:line="400" w:lineRule="exact"/>
              <w:rPr>
                <w:rFonts w:ascii="Times New Roman" w:cs="Times New Roman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750" w:hRule="atLeast"/>
        </w:trPr>
        <w:tc>
          <w:tcPr>
            <w:tcW w:w="2448" w:type="dxa"/>
            <w:gridSpan w:val="3"/>
            <w:vMerge w:val="restart"/>
            <w:vAlign w:val="center"/>
          </w:tcPr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试验用药品名称</w:t>
            </w:r>
          </w:p>
        </w:tc>
        <w:tc>
          <w:tcPr>
            <w:tcW w:w="7021" w:type="dxa"/>
            <w:gridSpan w:val="10"/>
          </w:tcPr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中文名称：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702" w:hRule="atLeast"/>
        </w:trPr>
        <w:tc>
          <w:tcPr>
            <w:tcW w:w="2448" w:type="dxa"/>
            <w:gridSpan w:val="3"/>
            <w:vMerge w:val="continue"/>
            <w:vAlign w:val="center"/>
          </w:tcPr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7021" w:type="dxa"/>
            <w:gridSpan w:val="10"/>
          </w:tcPr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英文名称：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90" w:hRule="atLeast"/>
        </w:trPr>
        <w:tc>
          <w:tcPr>
            <w:tcW w:w="2448" w:type="dxa"/>
            <w:gridSpan w:val="3"/>
            <w:vAlign w:val="center"/>
          </w:tcPr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药品注册分类及剂型</w:t>
            </w:r>
          </w:p>
        </w:tc>
        <w:tc>
          <w:tcPr>
            <w:tcW w:w="7021" w:type="dxa"/>
            <w:gridSpan w:val="10"/>
          </w:tcPr>
          <w:p>
            <w:pPr>
              <w:spacing w:after="0" w:line="400" w:lineRule="exac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□中药  □化学药  □治疗用生物制品 □预防用生物制品 </w:t>
            </w:r>
          </w:p>
          <w:p>
            <w:pPr>
              <w:spacing w:after="0" w:line="400" w:lineRule="exact"/>
              <w:rPr>
                <w:rFonts w:cs="Times New Roman" w:asciiTheme="minorEastAsia" w:hAnsiTheme="minorEastAsia" w:eastAsiaTheme="minorEastAsia"/>
                <w:sz w:val="21"/>
                <w:szCs w:val="21"/>
                <w:u w:val="single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□其它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 xml:space="preserve">   注册分类：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 xml:space="preserve">   剂型: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2448" w:type="dxa"/>
            <w:gridSpan w:val="3"/>
            <w:vAlign w:val="center"/>
          </w:tcPr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临床研究分类</w:t>
            </w:r>
          </w:p>
        </w:tc>
        <w:tc>
          <w:tcPr>
            <w:tcW w:w="4889" w:type="dxa"/>
            <w:gridSpan w:val="8"/>
          </w:tcPr>
          <w:p>
            <w:pPr>
              <w:spacing w:after="0" w:line="400" w:lineRule="exac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□Ⅰ期  □Ⅱ期   □Ⅲ 期   □Ⅳ期  </w:t>
            </w:r>
          </w:p>
          <w:p>
            <w:pPr>
              <w:spacing w:after="0" w:line="400" w:lineRule="exac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□生物等效性试验  □临床验证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临床试验适应症：</w:t>
            </w:r>
          </w:p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90" w:hRule="atLeast"/>
        </w:trPr>
        <w:tc>
          <w:tcPr>
            <w:tcW w:w="598" w:type="dxa"/>
            <w:vMerge w:val="restart"/>
            <w:vAlign w:val="center"/>
          </w:tcPr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受试者基本情况</w:t>
            </w:r>
          </w:p>
        </w:tc>
        <w:tc>
          <w:tcPr>
            <w:tcW w:w="1850" w:type="dxa"/>
            <w:gridSpan w:val="2"/>
          </w:tcPr>
          <w:p>
            <w:pPr>
              <w:spacing w:after="0" w:line="400" w:lineRule="exact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受试者鉴认代码：</w:t>
            </w:r>
          </w:p>
        </w:tc>
        <w:tc>
          <w:tcPr>
            <w:tcW w:w="1619" w:type="dxa"/>
            <w:gridSpan w:val="2"/>
          </w:tcPr>
          <w:p>
            <w:pPr>
              <w:spacing w:after="0" w:line="400" w:lineRule="exac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出生日期:</w:t>
            </w:r>
          </w:p>
          <w:p>
            <w:pPr>
              <w:spacing w:after="0" w:line="400" w:lineRule="exac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29" w:type="dxa"/>
            <w:gridSpan w:val="2"/>
          </w:tcPr>
          <w:p>
            <w:pPr>
              <w:spacing w:after="0" w:line="400" w:lineRule="exac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性别: □男 □女</w:t>
            </w:r>
          </w:p>
        </w:tc>
        <w:tc>
          <w:tcPr>
            <w:tcW w:w="1750" w:type="dxa"/>
            <w:gridSpan w:val="5"/>
          </w:tcPr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身高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(cm)</w:t>
            </w: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：</w:t>
            </w:r>
          </w:p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623" w:type="dxa"/>
          </w:tcPr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体重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(Kg)</w:t>
            </w: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90" w:hRule="atLeast"/>
        </w:trPr>
        <w:tc>
          <w:tcPr>
            <w:tcW w:w="598" w:type="dxa"/>
            <w:vMerge w:val="continue"/>
            <w:vAlign w:val="center"/>
          </w:tcPr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8871" w:type="dxa"/>
            <w:gridSpan w:val="12"/>
          </w:tcPr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合并疾病及治疗：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□有   □无</w:t>
            </w:r>
          </w:p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1. </w:t>
            </w: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疾病：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__________     </w:t>
            </w: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治疗药物：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__________     </w:t>
            </w: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用法用量：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_______________</w:t>
            </w:r>
          </w:p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2. </w:t>
            </w: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疾病：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__________     </w:t>
            </w: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治疗药物：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__________     </w:t>
            </w: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用法用量：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_______________</w:t>
            </w:r>
          </w:p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3. </w:t>
            </w: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疾病：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__________     </w:t>
            </w: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治疗药物：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__________     </w:t>
            </w: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用法用量：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2659" w:type="dxa"/>
            <w:gridSpan w:val="4"/>
            <w:vAlign w:val="center"/>
          </w:tcPr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SAE</w:t>
            </w: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的医学术语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(</w:t>
            </w: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诊断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)</w:t>
            </w:r>
          </w:p>
        </w:tc>
        <w:tc>
          <w:tcPr>
            <w:tcW w:w="6810" w:type="dxa"/>
            <w:gridSpan w:val="9"/>
          </w:tcPr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15" w:hRule="atLeast"/>
        </w:trPr>
        <w:tc>
          <w:tcPr>
            <w:tcW w:w="2659" w:type="dxa"/>
            <w:gridSpan w:val="4"/>
            <w:vAlign w:val="center"/>
          </w:tcPr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SAE</w:t>
            </w: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情况</w:t>
            </w:r>
          </w:p>
        </w:tc>
        <w:tc>
          <w:tcPr>
            <w:tcW w:w="6810" w:type="dxa"/>
            <w:gridSpan w:val="9"/>
          </w:tcPr>
          <w:p>
            <w:pPr>
              <w:spacing w:after="0" w:line="400" w:lineRule="exac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□死亡   ______年___月___日</w:t>
            </w:r>
          </w:p>
          <w:p>
            <w:pPr>
              <w:spacing w:after="0" w:line="400" w:lineRule="exac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□ 导致住院  □延长住院时间  □伤残  □功能障碍</w:t>
            </w:r>
          </w:p>
          <w:p>
            <w:pPr>
              <w:spacing w:after="0" w:line="400" w:lineRule="exact"/>
              <w:rPr>
                <w:rFonts w:cs="Times New Roman" w:asciiTheme="minorEastAsia" w:hAnsiTheme="minorEastAsia" w:eastAsiaTheme="minorEastAsia"/>
                <w:sz w:val="21"/>
                <w:szCs w:val="21"/>
                <w:u w:val="single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□导致先天畸形  □危及生命  □其它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90" w:hRule="atLeast"/>
        </w:trPr>
        <w:tc>
          <w:tcPr>
            <w:tcW w:w="4067" w:type="dxa"/>
            <w:gridSpan w:val="5"/>
            <w:vAlign w:val="center"/>
          </w:tcPr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SAE</w:t>
            </w: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发生时间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 ______</w:t>
            </w: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___</w:t>
            </w: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___</w:t>
            </w: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日</w:t>
            </w:r>
          </w:p>
        </w:tc>
        <w:tc>
          <w:tcPr>
            <w:tcW w:w="5402" w:type="dxa"/>
            <w:gridSpan w:val="8"/>
            <w:vAlign w:val="center"/>
          </w:tcPr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研究者获知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SAE</w:t>
            </w: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时间：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  ______</w:t>
            </w: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___</w:t>
            </w: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___</w:t>
            </w: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2448" w:type="dxa"/>
            <w:gridSpan w:val="3"/>
            <w:vAlign w:val="center"/>
          </w:tcPr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对试验用药</w:t>
            </w:r>
            <w:r>
              <w:rPr>
                <w:rFonts w:hint="eastAsia" w:ascii="Times New Roman" w:cs="Times New Roman" w:hAnsiTheme="minorEastAsia" w:eastAsiaTheme="minorEastAsia"/>
                <w:sz w:val="21"/>
                <w:szCs w:val="21"/>
                <w:lang w:val="en-US" w:eastAsia="zh-CN"/>
              </w:rPr>
              <w:t>品</w:t>
            </w: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采取措施</w:t>
            </w:r>
          </w:p>
        </w:tc>
        <w:tc>
          <w:tcPr>
            <w:tcW w:w="7021" w:type="dxa"/>
            <w:gridSpan w:val="10"/>
          </w:tcPr>
          <w:p>
            <w:pPr>
              <w:spacing w:after="0" w:line="400" w:lineRule="exac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□继续用药 □减小剂量  □药物暂停后又恢复  □停用药物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2448" w:type="dxa"/>
            <w:gridSpan w:val="3"/>
            <w:vAlign w:val="center"/>
          </w:tcPr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SAE转归</w:t>
            </w:r>
          </w:p>
        </w:tc>
        <w:tc>
          <w:tcPr>
            <w:tcW w:w="7021" w:type="dxa"/>
            <w:gridSpan w:val="10"/>
            <w:vAlign w:val="center"/>
          </w:tcPr>
          <w:p>
            <w:pPr>
              <w:spacing w:after="0" w:line="400" w:lineRule="exac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□症状消失（后遗症  □有  □无）  □症状持续 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2448" w:type="dxa"/>
            <w:gridSpan w:val="3"/>
            <w:vAlign w:val="center"/>
          </w:tcPr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SAE与试验用药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品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关系</w:t>
            </w:r>
          </w:p>
        </w:tc>
        <w:tc>
          <w:tcPr>
            <w:tcW w:w="7021" w:type="dxa"/>
            <w:gridSpan w:val="10"/>
            <w:vAlign w:val="center"/>
          </w:tcPr>
          <w:p>
            <w:pPr>
              <w:spacing w:after="0" w:line="400" w:lineRule="exac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□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  <w:lang w:val="en-US" w:eastAsia="zh-CN"/>
              </w:rPr>
              <w:t>肯定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□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  <w:lang w:val="en-US" w:eastAsia="zh-CN"/>
              </w:rPr>
              <w:t>很可能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□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  <w:lang w:val="en-US" w:eastAsia="zh-CN"/>
              </w:rPr>
              <w:t>可能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val="en-US" w:eastAsia="zh-CN"/>
              </w:rPr>
              <w:t xml:space="preserve">可能无关 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□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  <w:lang w:val="en-US" w:eastAsia="zh-CN"/>
              </w:rPr>
              <w:t>待评价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□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  <w:lang w:val="en-US" w:eastAsia="zh-CN"/>
              </w:rPr>
              <w:t>无法评价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2448" w:type="dxa"/>
            <w:gridSpan w:val="3"/>
            <w:vAlign w:val="center"/>
          </w:tcPr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SAE</w:t>
            </w: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报道情况</w:t>
            </w:r>
          </w:p>
        </w:tc>
        <w:tc>
          <w:tcPr>
            <w:tcW w:w="7021" w:type="dxa"/>
            <w:gridSpan w:val="10"/>
          </w:tcPr>
          <w:p>
            <w:pPr>
              <w:spacing w:after="0" w:line="400" w:lineRule="exac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 xml:space="preserve">国内：  □有  □无  □不详；      </w:t>
            </w:r>
          </w:p>
          <w:p>
            <w:pPr>
              <w:spacing w:after="0" w:line="400" w:lineRule="exac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国外：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 xml:space="preserve">   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□有  □无  □不详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015" w:hRule="atLeast"/>
        </w:trPr>
        <w:tc>
          <w:tcPr>
            <w:tcW w:w="9469" w:type="dxa"/>
            <w:gridSpan w:val="13"/>
          </w:tcPr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SAE</w:t>
            </w: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发生及处理的详细情况：</w:t>
            </w:r>
          </w:p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spacing w:after="0" w:line="40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80" w:hRule="atLeast"/>
        </w:trPr>
        <w:tc>
          <w:tcPr>
            <w:tcW w:w="1965" w:type="dxa"/>
            <w:gridSpan w:val="2"/>
            <w:vAlign w:val="center"/>
          </w:tcPr>
          <w:p>
            <w:pPr>
              <w:spacing w:after="0" w:line="400" w:lineRule="exact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</w:rPr>
              <w:t>报告单位名称</w:t>
            </w:r>
          </w:p>
        </w:tc>
        <w:tc>
          <w:tcPr>
            <w:tcW w:w="7504" w:type="dxa"/>
            <w:gridSpan w:val="11"/>
            <w:vAlign w:val="center"/>
          </w:tcPr>
          <w:p>
            <w:pPr>
              <w:spacing w:after="0" w:line="400" w:lineRule="exact"/>
              <w:jc w:val="both"/>
              <w:rPr>
                <w:rFonts w:hint="eastAsia" w:ascii="Times New Roman" w:cs="Times New Roman" w:hAnsiTheme="minorEastAsia" w:eastAsiaTheme="minorEastAsia"/>
                <w:lang w:val="en-US" w:eastAsia="zh-CN"/>
              </w:rPr>
            </w:pPr>
            <w:r>
              <w:rPr>
                <w:rFonts w:hint="eastAsia" w:ascii="Times New Roman" w:cs="Times New Roman" w:hAnsiTheme="minorEastAsia" w:eastAsiaTheme="minorEastAsia"/>
                <w:lang w:val="en-US" w:eastAsia="zh-CN"/>
              </w:rPr>
              <w:t>广州市胸科医院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80" w:hRule="atLeast"/>
        </w:trPr>
        <w:tc>
          <w:tcPr>
            <w:tcW w:w="1965" w:type="dxa"/>
            <w:gridSpan w:val="2"/>
            <w:vAlign w:val="center"/>
          </w:tcPr>
          <w:p>
            <w:pPr>
              <w:spacing w:after="0" w:line="400" w:lineRule="exact"/>
              <w:jc w:val="both"/>
              <w:rPr>
                <w:rFonts w:ascii="Times New Roman" w:cs="Times New Roman" w:hAnsiTheme="minorEastAsia" w:eastAsiaTheme="minorEastAsia"/>
              </w:rPr>
            </w:pPr>
            <w:r>
              <w:rPr>
                <w:rFonts w:ascii="Times New Roman" w:cs="Times New Roman" w:hAnsiTheme="minorEastAsia" w:eastAsiaTheme="minorEastAsia"/>
              </w:rPr>
              <w:t>报告人职务</w:t>
            </w:r>
            <w:r>
              <w:rPr>
                <w:rFonts w:ascii="Times New Roman" w:hAnsi="Times New Roman" w:cs="Times New Roman" w:eastAsiaTheme="minorEastAsia"/>
              </w:rPr>
              <w:t>/</w:t>
            </w:r>
            <w:r>
              <w:rPr>
                <w:rFonts w:ascii="Times New Roman" w:cs="Times New Roman" w:hAnsiTheme="minorEastAsia" w:eastAsiaTheme="minorEastAsia"/>
              </w:rPr>
              <w:t>职称</w:t>
            </w:r>
          </w:p>
        </w:tc>
        <w:tc>
          <w:tcPr>
            <w:tcW w:w="2769" w:type="dxa"/>
            <w:gridSpan w:val="4"/>
            <w:vAlign w:val="center"/>
          </w:tcPr>
          <w:p>
            <w:pPr>
              <w:spacing w:after="0" w:line="400" w:lineRule="exact"/>
              <w:jc w:val="both"/>
              <w:rPr>
                <w:rFonts w:ascii="Times New Roman" w:cs="Times New Roman" w:hAnsiTheme="minorEastAsia" w:eastAsiaTheme="minorEastAsia"/>
              </w:rPr>
            </w:pPr>
          </w:p>
        </w:tc>
        <w:tc>
          <w:tcPr>
            <w:tcW w:w="1578" w:type="dxa"/>
            <w:gridSpan w:val="2"/>
            <w:vAlign w:val="center"/>
          </w:tcPr>
          <w:p>
            <w:pPr>
              <w:spacing w:after="0" w:line="400" w:lineRule="exact"/>
              <w:jc w:val="both"/>
              <w:rPr>
                <w:rFonts w:hint="eastAsia" w:ascii="Times New Roman" w:cs="Times New Roman" w:hAnsiTheme="minorEastAsia" w:eastAsiaTheme="minorEastAsia"/>
                <w:lang w:eastAsia="zh-CN"/>
              </w:rPr>
            </w:pPr>
            <w:r>
              <w:rPr>
                <w:rFonts w:ascii="Times New Roman" w:cs="Times New Roman" w:hAnsiTheme="minorEastAsia" w:eastAsiaTheme="minorEastAsia"/>
              </w:rPr>
              <w:t>报告人签名</w:t>
            </w:r>
          </w:p>
        </w:tc>
        <w:tc>
          <w:tcPr>
            <w:tcW w:w="3157" w:type="dxa"/>
            <w:gridSpan w:val="5"/>
            <w:vAlign w:val="center"/>
          </w:tcPr>
          <w:p>
            <w:pPr>
              <w:spacing w:after="0" w:line="400" w:lineRule="exact"/>
              <w:jc w:val="both"/>
              <w:rPr>
                <w:rFonts w:ascii="Times New Roman" w:cs="Times New Roman" w:hAnsiTheme="minorEastAsia" w:eastAsiaTheme="minorEastAsi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firstLine="660" w:firstLineChars="300"/>
        <w:textAlignment w:val="auto"/>
        <w:rPr>
          <w:rFonts w:hint="eastAsia"/>
          <w:b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</w:pPr>
    <w:r>
      <w:rPr>
        <w:rFonts w:hint="eastAsia" w:ascii="Arial" w:hAnsi="Arial" w:cs="Arial" w:eastAsiaTheme="minorEastAsia"/>
        <w:b w:val="0"/>
        <w:bCs/>
        <w:color w:val="auto"/>
        <w:sz w:val="18"/>
        <w:szCs w:val="18"/>
        <w:lang w:val="en-US" w:eastAsia="zh-CN"/>
      </w:rPr>
      <w:t>生效日期：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2022-2-14</w:t>
    </w:r>
  </w:p>
  <w:p>
    <w:pPr>
      <w:pStyle w:val="2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  <w:rPr>
        <w:rFonts w:hint="default"/>
        <w:sz w:val="18"/>
        <w:szCs w:val="18"/>
        <w:lang w:val="en-US" w:eastAsia="zh-CN"/>
      </w:rPr>
    </w:pPr>
    <w:r>
      <w:rPr>
        <w:rFonts w:hint="eastAsia" w:ascii="Arial" w:hAnsi="Arial" w:cs="Arial" w:eastAsiaTheme="minorEastAsia"/>
        <w:b w:val="0"/>
        <w:bCs/>
        <w:sz w:val="18"/>
        <w:szCs w:val="18"/>
        <w:lang w:val="en-US" w:eastAsia="zh-CN"/>
      </w:rPr>
      <w:t>Related to:</w:t>
    </w:r>
    <w:r>
      <w:rPr>
        <w:rFonts w:hint="default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314950" cy="0"/>
              <wp:effectExtent l="0" t="0" r="0" b="0"/>
              <wp:wrapNone/>
              <wp:docPr id="8" name="直接连接符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49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_x0000_s1026" o:spid="_x0000_s1026" o:spt="20" style="position:absolute;left:0pt;margin-left:90pt;margin-top:769.9pt;height:0pt;width:418.5pt;mso-position-horizontal-relative:page;mso-position-vertical-relative:page;z-index:251659264;mso-width-relative:margin;mso-height-relative:page;mso-width-percent:1000;" filled="f" stroked="t" coordsize="21600,21600" o:gfxdata="UEsDBAoAAAAAAIdO4kAAAAAAAAAAAAAAAAAEAAAAZHJzL1BLAwQUAAAACACHTuJAh3ni19MAAAAC&#10;AQAADwAAAGRycy9kb3ducmV2LnhtbE2PTUvDQBCG74L/YRnBi9hNK2iJ2fSgiILgR23tdZodk2B2&#10;Nuxum+ivd+pFLwMP7/DOM8VidJ3aU4itZwPTSQaKuPK25drA6u3ufA4qJmSLnWcy8EURFuXxUYG5&#10;9QO/0n6ZaiUlHHM00KTU51rHqiGHceJ7Ysk+fHCYBEOtbcBByl2nZ1l2qR22LBca7OmmoepzuXMG&#10;wjPHfj0+4vfD5vb9ZTN7CvfDmTGnJ9PsGlSiMf0tw0Ff1KEUp63fsY2qMyCPpN8p2fziSnB7QF0W&#10;+r96+QNQSwMEFAAAAAgAh07iQH9BalHiAQAAsQMAAA4AAABkcnMvZTJvRG9jLnhtbK1TzW4TMRC+&#10;I/EOlu9kk0BQu8qmh0blgiAS8AATr71ryX/yuNnkJXgBJG5w4sidt6F9DMbeNC3l0gN78I7HM9/4&#10;+2a8vNhbw3Yyovau4bPJlDPphG+16xr+6ePVizPOMIFrwXgnG36QyC9Wz58th1DLue+9aWVkBOKw&#10;HkLD+5RCXVUoemkBJz5IR4fKRwuJtrGr2ggDoVtTzafT19XgYxuiFxKRvOvxkB8R41MAvVJayLUX&#10;11a6NKJGaSARJex1QL4qt1VKivReKZSJmYYT01RWKkL2Nq/Vagl1FyH0WhyvAE+5wiNOFrSjoieo&#10;NSRg11H/A2W1iB69ShPhbTUSKYoQi9n0kTYfegiycCGpMZxEx/8HK97tNpHptuHUdgeWGn7z5efv&#10;z99uf32l9ebHd3aWRRoC1hR76TbxuMOwiZnxXkWb/8SF7Yuwh5Owcp+YIOfi5ezV+YI0F3dn1X1i&#10;iJjeSG9ZNhputMucoYbdW0xUjELvQrLb+SttTOmbcWxo+PliviBkoFlUNANk2kB80HWcgeloyEWK&#10;BRG90W3OzjgYu+2liWwHeTTKl4lStb/Ccuk1YD/GlaNxaKxO9A6MtiTdw2zjCCTLNQqUra1vD0W3&#10;4qdOljLHqcuj8nBfsu9f2uo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3ni19MAAAACAQAADwAA&#10;AAAAAAABACAAAAAiAAAAZHJzL2Rvd25yZXYueG1sUEsBAhQAFAAAAAgAh07iQH9BalHiAQAAsQMA&#10;AA4AAAAAAAAAAQAgAAAAIgEAAGRycy9lMm9Eb2MueG1sUEsFBgAAAAAGAAYAWQEAAHYFAAAAAA==&#10;">
              <v:fill on="f" focussize="0,0"/>
              <v:stroke color="#000000 [3213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Arial" w:hAnsi="Arial" w:cs="Arial" w:eastAsiaTheme="minorEastAsia"/>
        <w:b w:val="0"/>
        <w:bCs/>
        <w:sz w:val="18"/>
        <w:szCs w:val="18"/>
        <w:lang w:val="en-US" w:eastAsia="zh-CN"/>
      </w:rPr>
      <w:t xml:space="preserve"> </w:t>
    </w:r>
    <w:r>
      <w:rPr>
        <w:rFonts w:hint="default" w:ascii="Arial" w:hAnsi="Arial" w:cs="Arial" w:eastAsiaTheme="minorEastAsia"/>
        <w:b w:val="0"/>
        <w:bCs/>
        <w:sz w:val="18"/>
        <w:szCs w:val="18"/>
      </w:rPr>
      <w:t>GZXK-GCP-JGB-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Y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W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SOP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-0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10-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R0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</w:p>
  </w:footnote>
  <w:footnote w:type="continuationSeparator" w:id="1">
    <w:p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</w:pPr>
    <w:r>
      <w:drawing>
        <wp:inline distT="0" distB="0" distL="114300" distR="114300">
          <wp:extent cx="1073150" cy="229235"/>
          <wp:effectExtent l="0" t="0" r="12700" b="18415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3150" cy="22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jc w:val="right"/>
      <w:textAlignment w:val="auto"/>
      <w:rPr>
        <w:rFonts w:hint="eastAsia" w:asciiTheme="majorEastAsia" w:hAnsiTheme="majorEastAsia" w:eastAsiaTheme="majorEastAsia" w:cstheme="majorEastAsia"/>
        <w:lang w:val="en-US" w:eastAsia="zh-CN"/>
      </w:rPr>
    </w:pPr>
    <w:r>
      <w:rPr>
        <w:rFonts w:hint="eastAsia" w:asciiTheme="majorEastAsia" w:hAnsiTheme="majorEastAsia" w:eastAsiaTheme="majorEastAsia" w:cstheme="majorEastAsia"/>
        <w:lang w:val="en-US" w:eastAsia="zh-CN"/>
      </w:rPr>
      <w:t>临床试验机构文件（</w:t>
    </w:r>
    <w:r>
      <w:rPr>
        <w:rFonts w:hint="eastAsia" w:asciiTheme="majorEastAsia" w:hAnsiTheme="majorEastAsia" w:eastAsiaTheme="majorEastAsia" w:cstheme="majorEastAsia"/>
        <w:u w:val="none"/>
        <w:lang w:val="en-US" w:eastAsia="zh-CN"/>
      </w:rPr>
      <w:t>机构办公室-</w:t>
    </w:r>
    <w:r>
      <w:rPr>
        <w:rFonts w:hint="eastAsia" w:asciiTheme="majorEastAsia" w:hAnsiTheme="majorEastAsia" w:eastAsiaTheme="majorEastAsia" w:cstheme="majorEastAsia"/>
        <w:i/>
        <w:iCs/>
        <w:u w:val="single"/>
        <w:lang w:val="en-US" w:eastAsia="zh-CN"/>
      </w:rPr>
      <w:t>药物</w:t>
    </w:r>
    <w:r>
      <w:rPr>
        <w:rFonts w:hint="eastAsia" w:asciiTheme="majorEastAsia" w:hAnsiTheme="majorEastAsia" w:eastAsiaTheme="majorEastAsia" w:cstheme="majorEastAsia"/>
        <w:lang w:val="en-US" w:eastAsia="zh-CN"/>
      </w:rPr>
      <w:t>）</w:t>
    </w:r>
  </w:p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ind w:firstLine="4830" w:firstLineChars="2300"/>
      <w:jc w:val="right"/>
      <w:textAlignment w:val="auto"/>
      <w:rPr>
        <w:rFonts w:hint="default" w:asciiTheme="majorEastAsia" w:hAnsiTheme="majorEastAsia" w:eastAsiaTheme="majorEastAsia" w:cstheme="majorEastAsia"/>
        <w:lang w:val="en-US" w:eastAsia="zh-CN"/>
      </w:rPr>
    </w:pPr>
    <w:r>
      <w:rPr>
        <w:rFonts w:hint="default" w:ascii="Arial" w:hAnsi="Arial" w:cs="Arial" w:eastAsiaTheme="minorEastAsia"/>
        <w:b w:val="0"/>
        <w:bCs/>
        <w:sz w:val="21"/>
        <w:szCs w:val="21"/>
      </w:rPr>
      <w:t>GZXK-GCP-JGB-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Y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W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WSH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-0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19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-R0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1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56CE1"/>
    <w:rsid w:val="008D1D99"/>
    <w:rsid w:val="02A22556"/>
    <w:rsid w:val="03EF4D99"/>
    <w:rsid w:val="07B11193"/>
    <w:rsid w:val="07EE5001"/>
    <w:rsid w:val="083508BF"/>
    <w:rsid w:val="08F913DA"/>
    <w:rsid w:val="0AED773A"/>
    <w:rsid w:val="0B204108"/>
    <w:rsid w:val="15160E9C"/>
    <w:rsid w:val="184470D9"/>
    <w:rsid w:val="1B7972ED"/>
    <w:rsid w:val="23680D3B"/>
    <w:rsid w:val="315D0F22"/>
    <w:rsid w:val="3A1A2D7D"/>
    <w:rsid w:val="4BBD146A"/>
    <w:rsid w:val="4E62423D"/>
    <w:rsid w:val="55E715C3"/>
    <w:rsid w:val="64056CE1"/>
    <w:rsid w:val="68C346D9"/>
    <w:rsid w:val="6AFD6A24"/>
    <w:rsid w:val="6C736677"/>
    <w:rsid w:val="70E8709F"/>
    <w:rsid w:val="7BDE597C"/>
    <w:rsid w:val="7C38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otnote reference"/>
    <w:basedOn w:val="8"/>
    <w:qFormat/>
    <w:uiPriority w:val="0"/>
    <w:rPr>
      <w:vertAlign w:val="superscript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fontstyle21"/>
    <w:basedOn w:val="8"/>
    <w:qFormat/>
    <w:uiPriority w:val="0"/>
    <w:rPr>
      <w:rFonts w:ascii="宋体" w:hAnsi="宋体" w:eastAsia="宋体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624</Words>
  <Characters>815</Characters>
  <Lines>0</Lines>
  <Paragraphs>0</Paragraphs>
  <TotalTime>0</TotalTime>
  <ScaleCrop>false</ScaleCrop>
  <LinksUpToDate>false</LinksUpToDate>
  <CharactersWithSpaces>1153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2022-03-02T01:07:00Z</dcterms:created>
  <dc:creator>ZHOU MC</dc:creator>
  <cp:lastModifiedBy>gzxk</cp:lastModifiedBy>
  <dcterms:modified xsi:type="dcterms:W3CDTF">2023-02-27T00:48:24Z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F221737CB9CD407F8229F5B3A089AB87</vt:lpwstr>
  </property>
</Properties>
</file>